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C9A" w:rsidRPr="002C6E12" w:rsidRDefault="008B4198" w:rsidP="00620C9A">
      <w:pPr>
        <w:jc w:val="center"/>
        <w:rPr>
          <w:rFonts w:asciiTheme="majorBidi" w:hAnsiTheme="majorBidi" w:cstheme="majorBidi"/>
          <w:sz w:val="24"/>
          <w:szCs w:val="24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2C6E12">
        <w:rPr>
          <w:rFonts w:asciiTheme="majorBidi" w:hAnsiTheme="majorBidi" w:cstheme="majorBidi"/>
          <w:sz w:val="24"/>
          <w:szCs w:val="24"/>
        </w:rPr>
        <w:t xml:space="preserve">Муниципальное бюджетное общеобразовательное учреждение "Средняя общеобразовательная школа </w:t>
      </w:r>
      <w:proofErr w:type="gramStart"/>
      <w:r w:rsidR="00620C9A" w:rsidRPr="002C6E12">
        <w:rPr>
          <w:rFonts w:asciiTheme="majorBidi" w:hAnsiTheme="majorBidi" w:cstheme="majorBidi"/>
          <w:sz w:val="24"/>
          <w:szCs w:val="24"/>
          <w:lang w:val="en-US"/>
        </w:rPr>
        <w:t>c</w:t>
      </w:r>
      <w:proofErr w:type="gramEnd"/>
      <w:r w:rsidR="00620C9A" w:rsidRPr="002C6E12">
        <w:rPr>
          <w:rFonts w:asciiTheme="majorBidi" w:hAnsiTheme="majorBidi" w:cstheme="majorBidi"/>
          <w:sz w:val="24"/>
          <w:szCs w:val="24"/>
        </w:rPr>
        <w:t xml:space="preserve">ела Нижние </w:t>
      </w:r>
      <w:proofErr w:type="spellStart"/>
      <w:r w:rsidR="00620C9A" w:rsidRPr="002C6E12">
        <w:rPr>
          <w:rFonts w:asciiTheme="majorBidi" w:hAnsiTheme="majorBidi" w:cstheme="majorBidi"/>
          <w:sz w:val="24"/>
          <w:szCs w:val="24"/>
        </w:rPr>
        <w:t>Лемезы</w:t>
      </w:r>
      <w:proofErr w:type="spellEnd"/>
      <w:r w:rsidR="00620C9A" w:rsidRPr="002C6E12">
        <w:rPr>
          <w:rFonts w:asciiTheme="majorBidi" w:hAnsiTheme="majorBidi" w:cstheme="majorBidi"/>
          <w:sz w:val="24"/>
          <w:szCs w:val="24"/>
        </w:rPr>
        <w:t xml:space="preserve">" муниципального района </w:t>
      </w:r>
      <w:proofErr w:type="spellStart"/>
      <w:r w:rsidR="00620C9A" w:rsidRPr="002C6E12">
        <w:rPr>
          <w:rFonts w:asciiTheme="majorBidi" w:hAnsiTheme="majorBidi" w:cstheme="majorBidi"/>
          <w:sz w:val="24"/>
          <w:szCs w:val="24"/>
        </w:rPr>
        <w:t>Иглинский</w:t>
      </w:r>
      <w:proofErr w:type="spellEnd"/>
      <w:r w:rsidR="00620C9A" w:rsidRPr="002C6E12">
        <w:rPr>
          <w:rFonts w:asciiTheme="majorBidi" w:hAnsiTheme="majorBidi" w:cstheme="majorBidi"/>
          <w:sz w:val="24"/>
          <w:szCs w:val="24"/>
        </w:rPr>
        <w:t xml:space="preserve"> район РБ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2E7EB6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2E7EB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2E7EB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20C9A" w:rsidRPr="002E7EB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EB6">
              <w:rPr>
                <w:rFonts w:asciiTheme="majorBidi" w:hAnsiTheme="majorBidi" w:cstheme="majorBidi"/>
                <w:sz w:val="24"/>
                <w:szCs w:val="24"/>
              </w:rPr>
              <w:t>Педагогический совет</w:t>
            </w:r>
          </w:p>
          <w:p w:rsidR="00620C9A" w:rsidRPr="002E7EB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EB6">
              <w:rPr>
                <w:rFonts w:asciiTheme="majorBidi" w:hAnsiTheme="majorBidi" w:cstheme="majorBidi"/>
                <w:sz w:val="24"/>
                <w:szCs w:val="24"/>
              </w:rPr>
              <w:t>заместитель директора по УВР</w:t>
            </w:r>
          </w:p>
          <w:p w:rsidR="00620C9A" w:rsidRPr="002E7EB6" w:rsidRDefault="002E7EB6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______ </w:t>
            </w:r>
            <w:proofErr w:type="spellStart"/>
            <w:r w:rsidR="00620C9A" w:rsidRPr="008725CE">
              <w:rPr>
                <w:rFonts w:asciiTheme="majorBidi" w:hAnsiTheme="majorBidi" w:cstheme="majorBidi"/>
                <w:sz w:val="24"/>
                <w:szCs w:val="24"/>
              </w:rPr>
              <w:t>Азнабаева</w:t>
            </w:r>
            <w:proofErr w:type="spellEnd"/>
            <w:r w:rsidR="002C6E1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Ф.З.</w:t>
            </w:r>
          </w:p>
          <w:p w:rsidR="00620C9A" w:rsidRPr="008725CE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="008725CE" w:rsidRPr="008725CE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8725CE">
              <w:rPr>
                <w:rFonts w:asciiTheme="majorBidi" w:hAnsiTheme="majorBidi" w:cstheme="majorBidi"/>
                <w:sz w:val="24"/>
                <w:szCs w:val="24"/>
              </w:rPr>
              <w:t>___</w:t>
            </w:r>
          </w:p>
          <w:p w:rsidR="00620C9A" w:rsidRPr="008725CE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8725CE" w:rsidRPr="008725C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725CE">
              <w:rPr>
                <w:rFonts w:asciiTheme="majorBidi" w:hAnsiTheme="majorBidi" w:cstheme="majorBidi"/>
                <w:sz w:val="24"/>
                <w:szCs w:val="24"/>
              </w:rPr>
              <w:t xml:space="preserve"> «___» ______20__г.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2E7EB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2E7EB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620C9A" w:rsidRPr="002E7EB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EB6">
              <w:rPr>
                <w:rFonts w:asciiTheme="majorBidi" w:hAnsiTheme="majorBidi" w:cstheme="majorBidi"/>
                <w:sz w:val="24"/>
                <w:szCs w:val="24"/>
              </w:rPr>
              <w:t>Управляющий совет</w:t>
            </w:r>
          </w:p>
          <w:p w:rsidR="00620C9A" w:rsidRPr="002E7EB6" w:rsidRDefault="002E7EB6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_____</w:t>
            </w:r>
            <w:r w:rsidR="002C6E12">
              <w:rPr>
                <w:rFonts w:asciiTheme="majorBidi" w:hAnsiTheme="majorBidi" w:cstheme="majorBidi"/>
                <w:sz w:val="24"/>
                <w:szCs w:val="24"/>
              </w:rPr>
              <w:t>_____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_</w:t>
            </w:r>
            <w:r w:rsidR="00620C9A" w:rsidRPr="002E7EB6">
              <w:rPr>
                <w:rFonts w:asciiTheme="majorBidi" w:hAnsiTheme="majorBidi" w:cstheme="majorBidi"/>
                <w:sz w:val="24"/>
                <w:szCs w:val="24"/>
              </w:rPr>
              <w:t>Зарипова</w:t>
            </w:r>
            <w:proofErr w:type="spellEnd"/>
            <w:r w:rsidR="00620C9A" w:rsidRPr="002E7EB6">
              <w:rPr>
                <w:rFonts w:asciiTheme="majorBidi" w:hAnsiTheme="majorBidi" w:cstheme="majorBidi"/>
                <w:sz w:val="24"/>
                <w:szCs w:val="24"/>
              </w:rPr>
              <w:t xml:space="preserve"> Г.С.</w:t>
            </w:r>
          </w:p>
          <w:p w:rsidR="00620C9A" w:rsidRPr="008725CE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="008725C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8725CE">
              <w:rPr>
                <w:rFonts w:asciiTheme="majorBidi" w:hAnsiTheme="majorBidi" w:cstheme="majorBidi"/>
                <w:sz w:val="24"/>
                <w:szCs w:val="24"/>
              </w:rPr>
              <w:t>__</w:t>
            </w:r>
          </w:p>
          <w:p w:rsidR="008725CE" w:rsidRPr="008725CE" w:rsidRDefault="008725CE" w:rsidP="008725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8725C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«___» ______20__г.</w:t>
            </w:r>
          </w:p>
          <w:p w:rsidR="00620C9A" w:rsidRPr="008725CE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2E7EB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2E7EB6" w:rsidRDefault="00620C9A" w:rsidP="008D15F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2E7EB6" w:rsidRDefault="00620C9A" w:rsidP="008D15F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E7EB6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620C9A" w:rsidRPr="002E7EB6" w:rsidRDefault="002E7EB6" w:rsidP="008D15F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________</w:t>
            </w:r>
            <w:r w:rsidR="00620C9A" w:rsidRPr="002E7EB6">
              <w:rPr>
                <w:rFonts w:asciiTheme="majorBidi" w:hAnsiTheme="majorBidi" w:cstheme="majorBidi"/>
                <w:sz w:val="24"/>
                <w:szCs w:val="24"/>
              </w:rPr>
              <w:t>Харунова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Т.А.</w:t>
            </w:r>
          </w:p>
          <w:p w:rsidR="00620C9A" w:rsidRPr="002E7EB6" w:rsidRDefault="00620C9A" w:rsidP="008D15F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="008725CE">
              <w:rPr>
                <w:rFonts w:asciiTheme="majorBidi" w:hAnsiTheme="majorBidi" w:cstheme="majorBidi"/>
                <w:sz w:val="24"/>
                <w:szCs w:val="24"/>
              </w:rPr>
              <w:t xml:space="preserve"> № __</w:t>
            </w:r>
          </w:p>
          <w:p w:rsidR="008725CE" w:rsidRPr="008725CE" w:rsidRDefault="008725CE" w:rsidP="008D15FB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8725C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«___» ______20__г.</w:t>
            </w:r>
          </w:p>
          <w:p w:rsidR="00620C9A" w:rsidRPr="002E7EB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2E7EB6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2C6E12" w:rsidRDefault="008725CE" w:rsidP="008725CE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2C6E12">
        <w:rPr>
          <w:rFonts w:asciiTheme="majorBidi" w:hAnsiTheme="majorBidi" w:cstheme="majorBidi"/>
          <w:b/>
          <w:sz w:val="28"/>
          <w:szCs w:val="28"/>
        </w:rPr>
        <w:t>ПРОЕКТ УЧЕБНОГО</w:t>
      </w:r>
      <w:r w:rsidR="00620C9A" w:rsidRPr="002C6E12">
        <w:rPr>
          <w:rFonts w:asciiTheme="majorBidi" w:hAnsiTheme="majorBidi" w:cstheme="majorBidi"/>
          <w:b/>
          <w:sz w:val="28"/>
          <w:szCs w:val="28"/>
        </w:rPr>
        <w:t xml:space="preserve"> ПЛАН</w:t>
      </w:r>
      <w:r w:rsidRPr="002C6E12">
        <w:rPr>
          <w:rFonts w:asciiTheme="majorBidi" w:hAnsiTheme="majorBidi" w:cstheme="majorBidi"/>
          <w:b/>
          <w:sz w:val="28"/>
          <w:szCs w:val="28"/>
        </w:rPr>
        <w:t>А</w:t>
      </w:r>
    </w:p>
    <w:p w:rsidR="008725CE" w:rsidRPr="002C6E12" w:rsidRDefault="008725CE" w:rsidP="008725CE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2C6E12">
        <w:rPr>
          <w:rFonts w:asciiTheme="majorBidi" w:hAnsiTheme="majorBidi" w:cstheme="majorBidi"/>
          <w:b/>
          <w:sz w:val="28"/>
          <w:szCs w:val="28"/>
        </w:rPr>
        <w:t>МБОУ СОШ с</w:t>
      </w:r>
      <w:proofErr w:type="gramStart"/>
      <w:r w:rsidRPr="002C6E12">
        <w:rPr>
          <w:rFonts w:asciiTheme="majorBidi" w:hAnsiTheme="majorBidi" w:cstheme="majorBidi"/>
          <w:b/>
          <w:sz w:val="28"/>
          <w:szCs w:val="28"/>
        </w:rPr>
        <w:t>.Н</w:t>
      </w:r>
      <w:proofErr w:type="gramEnd"/>
      <w:r w:rsidRPr="002C6E12">
        <w:rPr>
          <w:rFonts w:asciiTheme="majorBidi" w:hAnsiTheme="majorBidi" w:cstheme="majorBidi"/>
          <w:b/>
          <w:sz w:val="28"/>
          <w:szCs w:val="28"/>
        </w:rPr>
        <w:t xml:space="preserve">ижние </w:t>
      </w:r>
      <w:proofErr w:type="spellStart"/>
      <w:r w:rsidRPr="002C6E12">
        <w:rPr>
          <w:rFonts w:asciiTheme="majorBidi" w:hAnsiTheme="majorBidi" w:cstheme="majorBidi"/>
          <w:b/>
          <w:sz w:val="28"/>
          <w:szCs w:val="28"/>
        </w:rPr>
        <w:t>Лемезы</w:t>
      </w:r>
      <w:proofErr w:type="spellEnd"/>
      <w:r w:rsidRPr="002C6E12">
        <w:rPr>
          <w:rFonts w:asciiTheme="majorBidi" w:hAnsiTheme="majorBidi" w:cstheme="majorBidi"/>
          <w:b/>
          <w:sz w:val="28"/>
          <w:szCs w:val="28"/>
        </w:rPr>
        <w:t xml:space="preserve"> МР </w:t>
      </w:r>
      <w:proofErr w:type="spellStart"/>
      <w:r w:rsidRPr="002C6E12">
        <w:rPr>
          <w:rFonts w:asciiTheme="majorBidi" w:hAnsiTheme="majorBidi" w:cstheme="majorBidi"/>
          <w:b/>
          <w:sz w:val="28"/>
          <w:szCs w:val="28"/>
        </w:rPr>
        <w:t>Иглинский</w:t>
      </w:r>
      <w:proofErr w:type="spellEnd"/>
      <w:r w:rsidRPr="002C6E12">
        <w:rPr>
          <w:rFonts w:asciiTheme="majorBidi" w:hAnsiTheme="majorBidi" w:cstheme="majorBidi"/>
          <w:b/>
          <w:sz w:val="28"/>
          <w:szCs w:val="28"/>
        </w:rPr>
        <w:t xml:space="preserve"> район</w:t>
      </w:r>
    </w:p>
    <w:p w:rsidR="008725CE" w:rsidRPr="002C6E12" w:rsidRDefault="008725CE" w:rsidP="008725CE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2C6E12">
        <w:rPr>
          <w:rFonts w:asciiTheme="majorBidi" w:hAnsiTheme="majorBidi" w:cstheme="majorBidi"/>
          <w:b/>
          <w:sz w:val="28"/>
          <w:szCs w:val="28"/>
        </w:rPr>
        <w:t>начального общего образования</w:t>
      </w:r>
    </w:p>
    <w:p w:rsidR="008725CE" w:rsidRPr="002C6E12" w:rsidRDefault="008725CE" w:rsidP="008725CE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2C6E12">
        <w:rPr>
          <w:rFonts w:asciiTheme="majorBidi" w:hAnsiTheme="majorBidi" w:cstheme="majorBidi"/>
          <w:b/>
          <w:sz w:val="28"/>
          <w:szCs w:val="28"/>
        </w:rPr>
        <w:t>на 2024 – 2025 учебный год</w:t>
      </w:r>
    </w:p>
    <w:p w:rsidR="00620C9A" w:rsidRPr="002C6E12" w:rsidRDefault="00620C9A" w:rsidP="00620C9A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8D15FB">
          <w:pgSz w:w="11906" w:h="16838"/>
          <w:pgMar w:top="1134" w:right="850" w:bottom="1134" w:left="1134" w:header="709" w:footer="709" w:gutter="0"/>
          <w:cols w:space="708"/>
          <w:docGrid w:linePitch="360"/>
        </w:sectPr>
      </w:pPr>
    </w:p>
    <w:p w:rsidR="00F60A00" w:rsidRDefault="00F60A00" w:rsidP="008D15FB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1259" w:type="dxa"/>
        <w:tblLook w:val="04A0"/>
      </w:tblPr>
      <w:tblGrid>
        <w:gridCol w:w="3554"/>
        <w:gridCol w:w="3674"/>
        <w:gridCol w:w="871"/>
        <w:gridCol w:w="873"/>
        <w:gridCol w:w="873"/>
        <w:gridCol w:w="1178"/>
        <w:gridCol w:w="236"/>
      </w:tblGrid>
      <w:tr w:rsidR="00CB6E3E" w:rsidTr="00CB6E3E">
        <w:trPr>
          <w:gridAfter w:val="1"/>
          <w:wAfter w:w="236" w:type="dxa"/>
        </w:trPr>
        <w:tc>
          <w:tcPr>
            <w:tcW w:w="3554" w:type="dxa"/>
            <w:vMerge w:val="restart"/>
            <w:shd w:val="clear" w:color="auto" w:fill="D9D9D9"/>
          </w:tcPr>
          <w:p w:rsidR="00CB6E3E" w:rsidRDefault="00CB6E3E">
            <w:r>
              <w:rPr>
                <w:b/>
              </w:rPr>
              <w:t>Предметная область</w:t>
            </w:r>
          </w:p>
        </w:tc>
        <w:tc>
          <w:tcPr>
            <w:tcW w:w="3674" w:type="dxa"/>
            <w:vMerge w:val="restart"/>
            <w:shd w:val="clear" w:color="auto" w:fill="D9D9D9"/>
          </w:tcPr>
          <w:p w:rsidR="00CB6E3E" w:rsidRDefault="00CB6E3E">
            <w:r>
              <w:rPr>
                <w:b/>
              </w:rPr>
              <w:t>Учебный предмет</w:t>
            </w:r>
          </w:p>
        </w:tc>
        <w:tc>
          <w:tcPr>
            <w:tcW w:w="3795" w:type="dxa"/>
            <w:gridSpan w:val="4"/>
            <w:shd w:val="clear" w:color="auto" w:fill="D9D9D9"/>
          </w:tcPr>
          <w:p w:rsidR="00CB6E3E" w:rsidRDefault="00CB6E3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B6E3E" w:rsidTr="00CB6E3E">
        <w:tc>
          <w:tcPr>
            <w:tcW w:w="3554" w:type="dxa"/>
            <w:vMerge/>
          </w:tcPr>
          <w:p w:rsidR="00CB6E3E" w:rsidRDefault="00CB6E3E"/>
        </w:tc>
        <w:tc>
          <w:tcPr>
            <w:tcW w:w="3674" w:type="dxa"/>
            <w:vMerge/>
          </w:tcPr>
          <w:p w:rsidR="00CB6E3E" w:rsidRDefault="00CB6E3E"/>
        </w:tc>
        <w:tc>
          <w:tcPr>
            <w:tcW w:w="871" w:type="dxa"/>
            <w:shd w:val="clear" w:color="auto" w:fill="D9D9D9"/>
          </w:tcPr>
          <w:p w:rsidR="00CB6E3E" w:rsidRDefault="00CB6E3E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873" w:type="dxa"/>
            <w:shd w:val="clear" w:color="auto" w:fill="D9D9D9"/>
          </w:tcPr>
          <w:p w:rsidR="00CB6E3E" w:rsidRDefault="00CB6E3E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873" w:type="dxa"/>
            <w:shd w:val="clear" w:color="auto" w:fill="D9D9D9"/>
          </w:tcPr>
          <w:p w:rsidR="00CB6E3E" w:rsidRDefault="00CB6E3E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178" w:type="dxa"/>
            <w:shd w:val="clear" w:color="auto" w:fill="D9D9D9"/>
          </w:tcPr>
          <w:p w:rsidR="00CB6E3E" w:rsidRDefault="00CB6E3E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236" w:type="dxa"/>
            <w:shd w:val="clear" w:color="auto" w:fill="D9D9D9"/>
          </w:tcPr>
          <w:p w:rsidR="00CB6E3E" w:rsidRDefault="00CB6E3E" w:rsidP="00CB6E3E">
            <w:pPr>
              <w:jc w:val="center"/>
            </w:pPr>
          </w:p>
        </w:tc>
      </w:tr>
      <w:tr w:rsidR="00CB6E3E" w:rsidTr="00CB6E3E">
        <w:trPr>
          <w:gridAfter w:val="1"/>
          <w:wAfter w:w="236" w:type="dxa"/>
        </w:trPr>
        <w:tc>
          <w:tcPr>
            <w:tcW w:w="11023" w:type="dxa"/>
            <w:gridSpan w:val="6"/>
            <w:shd w:val="clear" w:color="auto" w:fill="FFFFB3"/>
          </w:tcPr>
          <w:p w:rsidR="00CB6E3E" w:rsidRDefault="00CB6E3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B6E3E" w:rsidTr="00CB6E3E">
        <w:trPr>
          <w:gridAfter w:val="1"/>
          <w:wAfter w:w="236" w:type="dxa"/>
        </w:trPr>
        <w:tc>
          <w:tcPr>
            <w:tcW w:w="3554" w:type="dxa"/>
            <w:vMerge w:val="restart"/>
          </w:tcPr>
          <w:p w:rsidR="00CB6E3E" w:rsidRDefault="00CB6E3E">
            <w:r>
              <w:t>Русский язык и литературное чтение</w:t>
            </w:r>
          </w:p>
        </w:tc>
        <w:tc>
          <w:tcPr>
            <w:tcW w:w="3674" w:type="dxa"/>
          </w:tcPr>
          <w:p w:rsidR="00CB6E3E" w:rsidRDefault="00CB6E3E">
            <w:r>
              <w:t>Русский язык</w:t>
            </w:r>
          </w:p>
        </w:tc>
        <w:tc>
          <w:tcPr>
            <w:tcW w:w="871" w:type="dxa"/>
          </w:tcPr>
          <w:p w:rsidR="00CB6E3E" w:rsidRDefault="00CB6E3E">
            <w:pPr>
              <w:jc w:val="center"/>
            </w:pPr>
            <w:r>
              <w:t>5</w:t>
            </w:r>
          </w:p>
        </w:tc>
        <w:tc>
          <w:tcPr>
            <w:tcW w:w="873" w:type="dxa"/>
          </w:tcPr>
          <w:p w:rsidR="00CB6E3E" w:rsidRDefault="00CB6E3E">
            <w:pPr>
              <w:jc w:val="center"/>
            </w:pPr>
            <w:r>
              <w:t>5</w:t>
            </w:r>
          </w:p>
        </w:tc>
        <w:tc>
          <w:tcPr>
            <w:tcW w:w="873" w:type="dxa"/>
          </w:tcPr>
          <w:p w:rsidR="00CB6E3E" w:rsidRDefault="00CB6E3E">
            <w:pPr>
              <w:jc w:val="center"/>
            </w:pPr>
            <w:r>
              <w:t>5</w:t>
            </w:r>
          </w:p>
        </w:tc>
        <w:tc>
          <w:tcPr>
            <w:tcW w:w="1178" w:type="dxa"/>
          </w:tcPr>
          <w:p w:rsidR="00CB6E3E" w:rsidRDefault="00CB6E3E">
            <w:pPr>
              <w:jc w:val="center"/>
            </w:pPr>
            <w:r>
              <w:t>5</w:t>
            </w:r>
          </w:p>
        </w:tc>
      </w:tr>
      <w:tr w:rsidR="00CB6E3E" w:rsidTr="00CB6E3E">
        <w:trPr>
          <w:gridAfter w:val="1"/>
          <w:wAfter w:w="236" w:type="dxa"/>
        </w:trPr>
        <w:tc>
          <w:tcPr>
            <w:tcW w:w="3554" w:type="dxa"/>
            <w:vMerge/>
          </w:tcPr>
          <w:p w:rsidR="00CB6E3E" w:rsidRDefault="00CB6E3E"/>
        </w:tc>
        <w:tc>
          <w:tcPr>
            <w:tcW w:w="3674" w:type="dxa"/>
          </w:tcPr>
          <w:p w:rsidR="00CB6E3E" w:rsidRDefault="00CB6E3E">
            <w:r>
              <w:t>Литературное чтение</w:t>
            </w:r>
          </w:p>
        </w:tc>
        <w:tc>
          <w:tcPr>
            <w:tcW w:w="871" w:type="dxa"/>
          </w:tcPr>
          <w:p w:rsidR="00CB6E3E" w:rsidRDefault="00CB6E3E">
            <w:pPr>
              <w:jc w:val="center"/>
            </w:pPr>
            <w:r>
              <w:t>3</w:t>
            </w:r>
          </w:p>
        </w:tc>
        <w:tc>
          <w:tcPr>
            <w:tcW w:w="873" w:type="dxa"/>
          </w:tcPr>
          <w:p w:rsidR="00CB6E3E" w:rsidRDefault="00CB6E3E">
            <w:pPr>
              <w:jc w:val="center"/>
            </w:pPr>
            <w:r>
              <w:t>3</w:t>
            </w:r>
          </w:p>
        </w:tc>
        <w:tc>
          <w:tcPr>
            <w:tcW w:w="873" w:type="dxa"/>
          </w:tcPr>
          <w:p w:rsidR="00CB6E3E" w:rsidRDefault="00CB6E3E">
            <w:pPr>
              <w:jc w:val="center"/>
            </w:pPr>
            <w:r>
              <w:t>3</w:t>
            </w:r>
          </w:p>
        </w:tc>
        <w:tc>
          <w:tcPr>
            <w:tcW w:w="1178" w:type="dxa"/>
          </w:tcPr>
          <w:p w:rsidR="00CB6E3E" w:rsidRDefault="00CB6E3E">
            <w:pPr>
              <w:jc w:val="center"/>
            </w:pPr>
            <w:r>
              <w:t>3</w:t>
            </w:r>
          </w:p>
        </w:tc>
      </w:tr>
      <w:tr w:rsidR="00CB6E3E" w:rsidTr="00CB6E3E">
        <w:trPr>
          <w:gridAfter w:val="1"/>
          <w:wAfter w:w="236" w:type="dxa"/>
        </w:trPr>
        <w:tc>
          <w:tcPr>
            <w:tcW w:w="3554" w:type="dxa"/>
            <w:vMerge w:val="restart"/>
          </w:tcPr>
          <w:p w:rsidR="00CB6E3E" w:rsidRDefault="00CB6E3E">
            <w:r>
              <w:t>Родной язык и литературное чтение на родном языке</w:t>
            </w:r>
          </w:p>
        </w:tc>
        <w:tc>
          <w:tcPr>
            <w:tcW w:w="3674" w:type="dxa"/>
          </w:tcPr>
          <w:p w:rsidR="00CB6E3E" w:rsidRDefault="00CB6E3E">
            <w:r>
              <w:t xml:space="preserve">Родной </w:t>
            </w:r>
            <w:proofErr w:type="gramStart"/>
            <w:r>
              <w:t xml:space="preserve">( </w:t>
            </w:r>
            <w:proofErr w:type="gramEnd"/>
            <w:r>
              <w:t xml:space="preserve">башкирский) язык </w:t>
            </w:r>
          </w:p>
        </w:tc>
        <w:tc>
          <w:tcPr>
            <w:tcW w:w="871" w:type="dxa"/>
          </w:tcPr>
          <w:p w:rsidR="00CB6E3E" w:rsidRDefault="00201F58">
            <w:pPr>
              <w:jc w:val="center"/>
            </w:pPr>
            <w:r>
              <w:t>2</w:t>
            </w:r>
          </w:p>
        </w:tc>
        <w:tc>
          <w:tcPr>
            <w:tcW w:w="873" w:type="dxa"/>
          </w:tcPr>
          <w:p w:rsidR="00CB6E3E" w:rsidRDefault="00201F58">
            <w:pPr>
              <w:jc w:val="center"/>
            </w:pPr>
            <w:r>
              <w:t>2</w:t>
            </w:r>
          </w:p>
        </w:tc>
        <w:tc>
          <w:tcPr>
            <w:tcW w:w="873" w:type="dxa"/>
          </w:tcPr>
          <w:p w:rsidR="00CB6E3E" w:rsidRDefault="00201F58">
            <w:pPr>
              <w:jc w:val="center"/>
            </w:pPr>
            <w:r>
              <w:t>2</w:t>
            </w:r>
          </w:p>
        </w:tc>
        <w:tc>
          <w:tcPr>
            <w:tcW w:w="1178" w:type="dxa"/>
          </w:tcPr>
          <w:p w:rsidR="00CB6E3E" w:rsidRDefault="00201F58">
            <w:pPr>
              <w:jc w:val="center"/>
            </w:pPr>
            <w:r>
              <w:t>2</w:t>
            </w:r>
          </w:p>
        </w:tc>
      </w:tr>
      <w:tr w:rsidR="00CB6E3E" w:rsidTr="00CB6E3E">
        <w:trPr>
          <w:gridAfter w:val="1"/>
          <w:wAfter w:w="236" w:type="dxa"/>
        </w:trPr>
        <w:tc>
          <w:tcPr>
            <w:tcW w:w="3554" w:type="dxa"/>
            <w:vMerge/>
          </w:tcPr>
          <w:p w:rsidR="00CB6E3E" w:rsidRDefault="00CB6E3E"/>
        </w:tc>
        <w:tc>
          <w:tcPr>
            <w:tcW w:w="3674" w:type="dxa"/>
          </w:tcPr>
          <w:p w:rsidR="00CB6E3E" w:rsidRDefault="00CB6E3E">
            <w:r>
              <w:t>Литературное чтение на родном ( башкирском</w:t>
            </w:r>
            <w:proofErr w:type="gramStart"/>
            <w:r>
              <w:t>)я</w:t>
            </w:r>
            <w:proofErr w:type="gramEnd"/>
            <w:r>
              <w:t>зыке</w:t>
            </w:r>
          </w:p>
        </w:tc>
        <w:tc>
          <w:tcPr>
            <w:tcW w:w="871" w:type="dxa"/>
          </w:tcPr>
          <w:p w:rsidR="00CB6E3E" w:rsidRDefault="00201F58">
            <w:pPr>
              <w:jc w:val="center"/>
            </w:pPr>
            <w:r>
              <w:t>2</w:t>
            </w:r>
          </w:p>
        </w:tc>
        <w:tc>
          <w:tcPr>
            <w:tcW w:w="873" w:type="dxa"/>
          </w:tcPr>
          <w:p w:rsidR="00CB6E3E" w:rsidRDefault="00201F58">
            <w:pPr>
              <w:jc w:val="center"/>
            </w:pPr>
            <w:r>
              <w:t>2</w:t>
            </w:r>
          </w:p>
        </w:tc>
        <w:tc>
          <w:tcPr>
            <w:tcW w:w="873" w:type="dxa"/>
          </w:tcPr>
          <w:p w:rsidR="00CB6E3E" w:rsidRDefault="00201F58">
            <w:pPr>
              <w:jc w:val="center"/>
            </w:pPr>
            <w:r>
              <w:t>2</w:t>
            </w:r>
          </w:p>
        </w:tc>
        <w:tc>
          <w:tcPr>
            <w:tcW w:w="1178" w:type="dxa"/>
          </w:tcPr>
          <w:p w:rsidR="00CB6E3E" w:rsidRDefault="00201F58">
            <w:pPr>
              <w:jc w:val="center"/>
            </w:pPr>
            <w:r>
              <w:t>1</w:t>
            </w:r>
          </w:p>
        </w:tc>
      </w:tr>
      <w:tr w:rsidR="00CB6E3E" w:rsidTr="00CB6E3E">
        <w:trPr>
          <w:gridAfter w:val="1"/>
          <w:wAfter w:w="236" w:type="dxa"/>
        </w:trPr>
        <w:tc>
          <w:tcPr>
            <w:tcW w:w="3554" w:type="dxa"/>
          </w:tcPr>
          <w:p w:rsidR="00CB6E3E" w:rsidRDefault="00CB6E3E">
            <w:r>
              <w:t>Иностранный язык</w:t>
            </w:r>
          </w:p>
        </w:tc>
        <w:tc>
          <w:tcPr>
            <w:tcW w:w="3674" w:type="dxa"/>
          </w:tcPr>
          <w:p w:rsidR="00CB6E3E" w:rsidRDefault="00CB6E3E">
            <w:r>
              <w:t>Иностранный ( английский</w:t>
            </w:r>
            <w:proofErr w:type="gramStart"/>
            <w:r>
              <w:t>)я</w:t>
            </w:r>
            <w:proofErr w:type="gramEnd"/>
            <w:r>
              <w:t>зык</w:t>
            </w:r>
          </w:p>
        </w:tc>
        <w:tc>
          <w:tcPr>
            <w:tcW w:w="871" w:type="dxa"/>
          </w:tcPr>
          <w:p w:rsidR="00CB6E3E" w:rsidRDefault="00CB6E3E">
            <w:pPr>
              <w:jc w:val="center"/>
            </w:pPr>
            <w:r>
              <w:t>0</w:t>
            </w:r>
          </w:p>
        </w:tc>
        <w:tc>
          <w:tcPr>
            <w:tcW w:w="873" w:type="dxa"/>
          </w:tcPr>
          <w:p w:rsidR="00CB6E3E" w:rsidRDefault="00CB6E3E">
            <w:pPr>
              <w:jc w:val="center"/>
            </w:pPr>
            <w:r>
              <w:t>2</w:t>
            </w:r>
          </w:p>
        </w:tc>
        <w:tc>
          <w:tcPr>
            <w:tcW w:w="873" w:type="dxa"/>
          </w:tcPr>
          <w:p w:rsidR="00CB6E3E" w:rsidRDefault="00CB6E3E">
            <w:pPr>
              <w:jc w:val="center"/>
            </w:pPr>
            <w:r>
              <w:t>2</w:t>
            </w:r>
          </w:p>
        </w:tc>
        <w:tc>
          <w:tcPr>
            <w:tcW w:w="1178" w:type="dxa"/>
          </w:tcPr>
          <w:p w:rsidR="00CB6E3E" w:rsidRDefault="00CB6E3E">
            <w:pPr>
              <w:jc w:val="center"/>
            </w:pPr>
            <w:r>
              <w:t>2</w:t>
            </w:r>
          </w:p>
        </w:tc>
      </w:tr>
      <w:tr w:rsidR="00CB6E3E" w:rsidTr="00CB6E3E">
        <w:trPr>
          <w:gridAfter w:val="1"/>
          <w:wAfter w:w="236" w:type="dxa"/>
        </w:trPr>
        <w:tc>
          <w:tcPr>
            <w:tcW w:w="3554" w:type="dxa"/>
          </w:tcPr>
          <w:p w:rsidR="00CB6E3E" w:rsidRDefault="00CB6E3E">
            <w:r>
              <w:t>Математика и информатика</w:t>
            </w:r>
          </w:p>
        </w:tc>
        <w:tc>
          <w:tcPr>
            <w:tcW w:w="3674" w:type="dxa"/>
          </w:tcPr>
          <w:p w:rsidR="00CB6E3E" w:rsidRDefault="00CB6E3E">
            <w:r>
              <w:t>Математика</w:t>
            </w:r>
          </w:p>
        </w:tc>
        <w:tc>
          <w:tcPr>
            <w:tcW w:w="871" w:type="dxa"/>
          </w:tcPr>
          <w:p w:rsidR="00CB6E3E" w:rsidRDefault="00CB6E3E">
            <w:pPr>
              <w:jc w:val="center"/>
            </w:pPr>
            <w:r>
              <w:t>4</w:t>
            </w:r>
          </w:p>
        </w:tc>
        <w:tc>
          <w:tcPr>
            <w:tcW w:w="873" w:type="dxa"/>
          </w:tcPr>
          <w:p w:rsidR="00CB6E3E" w:rsidRDefault="00CB6E3E">
            <w:pPr>
              <w:jc w:val="center"/>
            </w:pPr>
            <w:r>
              <w:t>4</w:t>
            </w:r>
          </w:p>
        </w:tc>
        <w:tc>
          <w:tcPr>
            <w:tcW w:w="873" w:type="dxa"/>
          </w:tcPr>
          <w:p w:rsidR="00CB6E3E" w:rsidRDefault="00CB6E3E">
            <w:pPr>
              <w:jc w:val="center"/>
            </w:pPr>
            <w:r>
              <w:t>4</w:t>
            </w:r>
          </w:p>
        </w:tc>
        <w:tc>
          <w:tcPr>
            <w:tcW w:w="1178" w:type="dxa"/>
          </w:tcPr>
          <w:p w:rsidR="00CB6E3E" w:rsidRDefault="00CB6E3E">
            <w:pPr>
              <w:jc w:val="center"/>
            </w:pPr>
            <w:r>
              <w:t>4</w:t>
            </w:r>
          </w:p>
        </w:tc>
      </w:tr>
      <w:tr w:rsidR="00CB6E3E" w:rsidTr="00CB6E3E">
        <w:trPr>
          <w:gridAfter w:val="1"/>
          <w:wAfter w:w="236" w:type="dxa"/>
        </w:trPr>
        <w:tc>
          <w:tcPr>
            <w:tcW w:w="3554" w:type="dxa"/>
          </w:tcPr>
          <w:p w:rsidR="00CB6E3E" w:rsidRDefault="00CB6E3E">
            <w:r>
              <w:t>Обществознание и естествознание ("окружающий мир")</w:t>
            </w:r>
          </w:p>
        </w:tc>
        <w:tc>
          <w:tcPr>
            <w:tcW w:w="3674" w:type="dxa"/>
          </w:tcPr>
          <w:p w:rsidR="00CB6E3E" w:rsidRDefault="00CB6E3E">
            <w:r>
              <w:t>Окружающий мир</w:t>
            </w:r>
          </w:p>
        </w:tc>
        <w:tc>
          <w:tcPr>
            <w:tcW w:w="871" w:type="dxa"/>
          </w:tcPr>
          <w:p w:rsidR="00CB6E3E" w:rsidRDefault="00CB6E3E">
            <w:pPr>
              <w:jc w:val="center"/>
            </w:pPr>
            <w:r>
              <w:t>2</w:t>
            </w:r>
          </w:p>
        </w:tc>
        <w:tc>
          <w:tcPr>
            <w:tcW w:w="873" w:type="dxa"/>
          </w:tcPr>
          <w:p w:rsidR="00CB6E3E" w:rsidRDefault="00CB6E3E">
            <w:pPr>
              <w:jc w:val="center"/>
            </w:pPr>
            <w:r>
              <w:t>2</w:t>
            </w:r>
          </w:p>
        </w:tc>
        <w:tc>
          <w:tcPr>
            <w:tcW w:w="873" w:type="dxa"/>
          </w:tcPr>
          <w:p w:rsidR="00CB6E3E" w:rsidRDefault="00CB6E3E">
            <w:pPr>
              <w:jc w:val="center"/>
            </w:pPr>
            <w:r>
              <w:t>2</w:t>
            </w:r>
          </w:p>
        </w:tc>
        <w:tc>
          <w:tcPr>
            <w:tcW w:w="1178" w:type="dxa"/>
          </w:tcPr>
          <w:p w:rsidR="00CB6E3E" w:rsidRDefault="00CB6E3E">
            <w:pPr>
              <w:jc w:val="center"/>
            </w:pPr>
            <w:r>
              <w:t>2</w:t>
            </w:r>
          </w:p>
        </w:tc>
      </w:tr>
      <w:tr w:rsidR="00CB6E3E" w:rsidTr="00CB6E3E">
        <w:trPr>
          <w:gridAfter w:val="1"/>
          <w:wAfter w:w="236" w:type="dxa"/>
        </w:trPr>
        <w:tc>
          <w:tcPr>
            <w:tcW w:w="3554" w:type="dxa"/>
          </w:tcPr>
          <w:p w:rsidR="00CB6E3E" w:rsidRDefault="00CB6E3E">
            <w:r>
              <w:t>Основы религиозных культур и светской этики</w:t>
            </w:r>
          </w:p>
        </w:tc>
        <w:tc>
          <w:tcPr>
            <w:tcW w:w="3674" w:type="dxa"/>
          </w:tcPr>
          <w:p w:rsidR="00CB6E3E" w:rsidRDefault="00CB6E3E">
            <w:r>
              <w:t>Основы религиозных культур и светской этики</w:t>
            </w:r>
          </w:p>
        </w:tc>
        <w:tc>
          <w:tcPr>
            <w:tcW w:w="871" w:type="dxa"/>
          </w:tcPr>
          <w:p w:rsidR="00CB6E3E" w:rsidRDefault="00CB6E3E">
            <w:pPr>
              <w:jc w:val="center"/>
            </w:pPr>
            <w:r>
              <w:t>0</w:t>
            </w:r>
          </w:p>
        </w:tc>
        <w:tc>
          <w:tcPr>
            <w:tcW w:w="873" w:type="dxa"/>
          </w:tcPr>
          <w:p w:rsidR="00CB6E3E" w:rsidRDefault="00CB6E3E">
            <w:pPr>
              <w:jc w:val="center"/>
            </w:pPr>
            <w:r>
              <w:t>0</w:t>
            </w:r>
          </w:p>
        </w:tc>
        <w:tc>
          <w:tcPr>
            <w:tcW w:w="873" w:type="dxa"/>
          </w:tcPr>
          <w:p w:rsidR="00CB6E3E" w:rsidRDefault="00CB6E3E">
            <w:pPr>
              <w:jc w:val="center"/>
            </w:pPr>
            <w:r>
              <w:t>0</w:t>
            </w:r>
          </w:p>
        </w:tc>
        <w:tc>
          <w:tcPr>
            <w:tcW w:w="1178" w:type="dxa"/>
          </w:tcPr>
          <w:p w:rsidR="00CB6E3E" w:rsidRDefault="00CB6E3E">
            <w:pPr>
              <w:jc w:val="center"/>
            </w:pPr>
            <w:r>
              <w:t>1</w:t>
            </w:r>
          </w:p>
        </w:tc>
      </w:tr>
      <w:tr w:rsidR="00CB6E3E" w:rsidTr="00CB6E3E">
        <w:trPr>
          <w:gridAfter w:val="1"/>
          <w:wAfter w:w="236" w:type="dxa"/>
        </w:trPr>
        <w:tc>
          <w:tcPr>
            <w:tcW w:w="3554" w:type="dxa"/>
            <w:vMerge w:val="restart"/>
          </w:tcPr>
          <w:p w:rsidR="00CB6E3E" w:rsidRDefault="00CB6E3E">
            <w:r>
              <w:t>Искусство</w:t>
            </w:r>
          </w:p>
        </w:tc>
        <w:tc>
          <w:tcPr>
            <w:tcW w:w="3674" w:type="dxa"/>
          </w:tcPr>
          <w:p w:rsidR="00CB6E3E" w:rsidRDefault="00CB6E3E">
            <w:r>
              <w:t>Изобразительное искусство</w:t>
            </w:r>
          </w:p>
        </w:tc>
        <w:tc>
          <w:tcPr>
            <w:tcW w:w="871" w:type="dxa"/>
          </w:tcPr>
          <w:p w:rsidR="00CB6E3E" w:rsidRDefault="00155308">
            <w:pPr>
              <w:jc w:val="center"/>
            </w:pPr>
            <w:r>
              <w:t>0,5</w:t>
            </w:r>
          </w:p>
        </w:tc>
        <w:tc>
          <w:tcPr>
            <w:tcW w:w="873" w:type="dxa"/>
          </w:tcPr>
          <w:p w:rsidR="00CB6E3E" w:rsidRDefault="00155308">
            <w:pPr>
              <w:jc w:val="center"/>
            </w:pPr>
            <w:r>
              <w:t>0,5</w:t>
            </w:r>
          </w:p>
        </w:tc>
        <w:tc>
          <w:tcPr>
            <w:tcW w:w="873" w:type="dxa"/>
          </w:tcPr>
          <w:p w:rsidR="00CB6E3E" w:rsidRDefault="00155308">
            <w:pPr>
              <w:jc w:val="center"/>
            </w:pPr>
            <w:r>
              <w:t>0,5</w:t>
            </w:r>
          </w:p>
        </w:tc>
        <w:tc>
          <w:tcPr>
            <w:tcW w:w="1178" w:type="dxa"/>
          </w:tcPr>
          <w:p w:rsidR="00CB6E3E" w:rsidRDefault="00155308">
            <w:pPr>
              <w:jc w:val="center"/>
            </w:pPr>
            <w:r>
              <w:t>0,5</w:t>
            </w:r>
          </w:p>
        </w:tc>
      </w:tr>
      <w:tr w:rsidR="00CB6E3E" w:rsidTr="00CB6E3E">
        <w:trPr>
          <w:gridAfter w:val="1"/>
          <w:wAfter w:w="236" w:type="dxa"/>
        </w:trPr>
        <w:tc>
          <w:tcPr>
            <w:tcW w:w="3554" w:type="dxa"/>
            <w:vMerge/>
          </w:tcPr>
          <w:p w:rsidR="00CB6E3E" w:rsidRDefault="00CB6E3E"/>
        </w:tc>
        <w:tc>
          <w:tcPr>
            <w:tcW w:w="3674" w:type="dxa"/>
          </w:tcPr>
          <w:p w:rsidR="00CB6E3E" w:rsidRDefault="00CB6E3E">
            <w:r>
              <w:t>Музыка</w:t>
            </w:r>
          </w:p>
        </w:tc>
        <w:tc>
          <w:tcPr>
            <w:tcW w:w="871" w:type="dxa"/>
          </w:tcPr>
          <w:p w:rsidR="00CB6E3E" w:rsidRDefault="00155308">
            <w:pPr>
              <w:jc w:val="center"/>
            </w:pPr>
            <w:r>
              <w:t>0,5</w:t>
            </w:r>
          </w:p>
        </w:tc>
        <w:tc>
          <w:tcPr>
            <w:tcW w:w="873" w:type="dxa"/>
          </w:tcPr>
          <w:p w:rsidR="00CB6E3E" w:rsidRDefault="00155308">
            <w:pPr>
              <w:jc w:val="center"/>
            </w:pPr>
            <w:r>
              <w:t>0,5</w:t>
            </w:r>
          </w:p>
        </w:tc>
        <w:tc>
          <w:tcPr>
            <w:tcW w:w="873" w:type="dxa"/>
          </w:tcPr>
          <w:p w:rsidR="00CB6E3E" w:rsidRDefault="00155308">
            <w:pPr>
              <w:jc w:val="center"/>
            </w:pPr>
            <w:r>
              <w:t>0,5</w:t>
            </w:r>
          </w:p>
        </w:tc>
        <w:tc>
          <w:tcPr>
            <w:tcW w:w="1178" w:type="dxa"/>
          </w:tcPr>
          <w:p w:rsidR="00CB6E3E" w:rsidRDefault="00155308">
            <w:pPr>
              <w:jc w:val="center"/>
            </w:pPr>
            <w:r>
              <w:t>0,5</w:t>
            </w:r>
          </w:p>
        </w:tc>
      </w:tr>
      <w:tr w:rsidR="00CB6E3E" w:rsidTr="00CB6E3E">
        <w:trPr>
          <w:gridAfter w:val="1"/>
          <w:wAfter w:w="236" w:type="dxa"/>
        </w:trPr>
        <w:tc>
          <w:tcPr>
            <w:tcW w:w="3554" w:type="dxa"/>
          </w:tcPr>
          <w:p w:rsidR="00CB6E3E" w:rsidRDefault="008725CE">
            <w:r>
              <w:t>Труд (</w:t>
            </w:r>
            <w:r w:rsidR="00CB6E3E">
              <w:t>Технология</w:t>
            </w:r>
            <w:r>
              <w:t>)</w:t>
            </w:r>
          </w:p>
        </w:tc>
        <w:tc>
          <w:tcPr>
            <w:tcW w:w="3674" w:type="dxa"/>
          </w:tcPr>
          <w:p w:rsidR="00CB6E3E" w:rsidRDefault="008725CE">
            <w:r>
              <w:t>Труд (</w:t>
            </w:r>
            <w:r w:rsidR="00CB6E3E">
              <w:t>Технология</w:t>
            </w:r>
            <w:r>
              <w:t>)</w:t>
            </w:r>
          </w:p>
        </w:tc>
        <w:tc>
          <w:tcPr>
            <w:tcW w:w="871" w:type="dxa"/>
          </w:tcPr>
          <w:p w:rsidR="00CB6E3E" w:rsidRDefault="00155308">
            <w:pPr>
              <w:jc w:val="center"/>
            </w:pPr>
            <w:r>
              <w:t>0,5</w:t>
            </w:r>
          </w:p>
        </w:tc>
        <w:tc>
          <w:tcPr>
            <w:tcW w:w="873" w:type="dxa"/>
          </w:tcPr>
          <w:p w:rsidR="00CB6E3E" w:rsidRDefault="00155308">
            <w:pPr>
              <w:jc w:val="center"/>
            </w:pPr>
            <w:r>
              <w:t>0,5</w:t>
            </w:r>
          </w:p>
        </w:tc>
        <w:tc>
          <w:tcPr>
            <w:tcW w:w="873" w:type="dxa"/>
          </w:tcPr>
          <w:p w:rsidR="00CB6E3E" w:rsidRDefault="00155308">
            <w:pPr>
              <w:jc w:val="center"/>
            </w:pPr>
            <w:r>
              <w:t>0,5</w:t>
            </w:r>
          </w:p>
        </w:tc>
        <w:tc>
          <w:tcPr>
            <w:tcW w:w="1178" w:type="dxa"/>
          </w:tcPr>
          <w:p w:rsidR="00CB6E3E" w:rsidRDefault="00155308">
            <w:pPr>
              <w:jc w:val="center"/>
            </w:pPr>
            <w:r>
              <w:t>0,5</w:t>
            </w:r>
          </w:p>
        </w:tc>
      </w:tr>
      <w:tr w:rsidR="00CB6E3E" w:rsidTr="00CB6E3E">
        <w:trPr>
          <w:gridAfter w:val="1"/>
          <w:wAfter w:w="236" w:type="dxa"/>
        </w:trPr>
        <w:tc>
          <w:tcPr>
            <w:tcW w:w="3554" w:type="dxa"/>
          </w:tcPr>
          <w:p w:rsidR="00CB6E3E" w:rsidRDefault="00CB6E3E">
            <w:r>
              <w:t>Физическая культура</w:t>
            </w:r>
          </w:p>
        </w:tc>
        <w:tc>
          <w:tcPr>
            <w:tcW w:w="3674" w:type="dxa"/>
          </w:tcPr>
          <w:p w:rsidR="00CB6E3E" w:rsidRDefault="00CB6E3E">
            <w:r>
              <w:t>Физическая культура</w:t>
            </w:r>
          </w:p>
        </w:tc>
        <w:tc>
          <w:tcPr>
            <w:tcW w:w="871" w:type="dxa"/>
          </w:tcPr>
          <w:p w:rsidR="00CB6E3E" w:rsidRDefault="00155308">
            <w:pPr>
              <w:jc w:val="center"/>
            </w:pPr>
            <w:r>
              <w:t>1,5</w:t>
            </w:r>
          </w:p>
        </w:tc>
        <w:tc>
          <w:tcPr>
            <w:tcW w:w="873" w:type="dxa"/>
          </w:tcPr>
          <w:p w:rsidR="00CB6E3E" w:rsidRDefault="00155308">
            <w:pPr>
              <w:jc w:val="center"/>
            </w:pPr>
            <w:r>
              <w:t>1,5</w:t>
            </w:r>
          </w:p>
        </w:tc>
        <w:tc>
          <w:tcPr>
            <w:tcW w:w="873" w:type="dxa"/>
          </w:tcPr>
          <w:p w:rsidR="00CB6E3E" w:rsidRDefault="00155308">
            <w:pPr>
              <w:jc w:val="center"/>
            </w:pPr>
            <w:r>
              <w:t>1,5</w:t>
            </w:r>
          </w:p>
        </w:tc>
        <w:tc>
          <w:tcPr>
            <w:tcW w:w="1178" w:type="dxa"/>
          </w:tcPr>
          <w:p w:rsidR="00CB6E3E" w:rsidRDefault="00155308">
            <w:pPr>
              <w:jc w:val="center"/>
            </w:pPr>
            <w:r>
              <w:t>1,5</w:t>
            </w:r>
          </w:p>
        </w:tc>
      </w:tr>
      <w:tr w:rsidR="00CB6E3E" w:rsidTr="00CB6E3E">
        <w:trPr>
          <w:gridAfter w:val="1"/>
          <w:wAfter w:w="236" w:type="dxa"/>
        </w:trPr>
        <w:tc>
          <w:tcPr>
            <w:tcW w:w="7228" w:type="dxa"/>
            <w:gridSpan w:val="2"/>
            <w:shd w:val="clear" w:color="auto" w:fill="00FF00"/>
          </w:tcPr>
          <w:p w:rsidR="00CB6E3E" w:rsidRDefault="00CB6E3E">
            <w:r>
              <w:t>Итого</w:t>
            </w:r>
          </w:p>
        </w:tc>
        <w:tc>
          <w:tcPr>
            <w:tcW w:w="871" w:type="dxa"/>
            <w:shd w:val="clear" w:color="auto" w:fill="00FF00"/>
          </w:tcPr>
          <w:p w:rsidR="00CB6E3E" w:rsidRDefault="00CB6E3E">
            <w:pPr>
              <w:jc w:val="center"/>
            </w:pPr>
          </w:p>
        </w:tc>
        <w:tc>
          <w:tcPr>
            <w:tcW w:w="873" w:type="dxa"/>
            <w:shd w:val="clear" w:color="auto" w:fill="00FF00"/>
          </w:tcPr>
          <w:p w:rsidR="00CB6E3E" w:rsidRDefault="00CB6E3E">
            <w:pPr>
              <w:jc w:val="center"/>
            </w:pPr>
          </w:p>
        </w:tc>
        <w:tc>
          <w:tcPr>
            <w:tcW w:w="873" w:type="dxa"/>
            <w:shd w:val="clear" w:color="auto" w:fill="00FF00"/>
          </w:tcPr>
          <w:p w:rsidR="00CB6E3E" w:rsidRDefault="00CB6E3E" w:rsidP="008725CE"/>
        </w:tc>
        <w:tc>
          <w:tcPr>
            <w:tcW w:w="1178" w:type="dxa"/>
            <w:shd w:val="clear" w:color="auto" w:fill="00FF00"/>
          </w:tcPr>
          <w:p w:rsidR="00CB6E3E" w:rsidRDefault="00CB6E3E">
            <w:pPr>
              <w:jc w:val="center"/>
            </w:pPr>
          </w:p>
        </w:tc>
      </w:tr>
      <w:tr w:rsidR="00CB6E3E" w:rsidTr="00CB6E3E">
        <w:trPr>
          <w:gridAfter w:val="1"/>
          <w:wAfter w:w="236" w:type="dxa"/>
        </w:trPr>
        <w:tc>
          <w:tcPr>
            <w:tcW w:w="7228" w:type="dxa"/>
            <w:gridSpan w:val="2"/>
            <w:shd w:val="clear" w:color="auto" w:fill="00FF00"/>
          </w:tcPr>
          <w:p w:rsidR="00CB6E3E" w:rsidRDefault="00CB6E3E">
            <w:r>
              <w:t>ИТОГО недельная нагрузка</w:t>
            </w:r>
          </w:p>
        </w:tc>
        <w:tc>
          <w:tcPr>
            <w:tcW w:w="871" w:type="dxa"/>
            <w:shd w:val="clear" w:color="auto" w:fill="00FF00"/>
          </w:tcPr>
          <w:p w:rsidR="00CB6E3E" w:rsidRDefault="00CB6E3E">
            <w:pPr>
              <w:jc w:val="center"/>
            </w:pPr>
            <w:r>
              <w:t>2</w:t>
            </w:r>
            <w:r w:rsidR="00155308">
              <w:t>1</w:t>
            </w:r>
          </w:p>
        </w:tc>
        <w:tc>
          <w:tcPr>
            <w:tcW w:w="873" w:type="dxa"/>
            <w:shd w:val="clear" w:color="auto" w:fill="00FF00"/>
          </w:tcPr>
          <w:p w:rsidR="00CB6E3E" w:rsidRDefault="00155308" w:rsidP="00155308">
            <w:r>
              <w:t xml:space="preserve">    </w:t>
            </w:r>
            <w:r w:rsidR="00CB6E3E">
              <w:t>2</w:t>
            </w:r>
            <w:r>
              <w:t>3</w:t>
            </w:r>
          </w:p>
        </w:tc>
        <w:tc>
          <w:tcPr>
            <w:tcW w:w="873" w:type="dxa"/>
            <w:shd w:val="clear" w:color="auto" w:fill="00FF00"/>
          </w:tcPr>
          <w:p w:rsidR="00CB6E3E" w:rsidRDefault="00CB6E3E">
            <w:pPr>
              <w:jc w:val="center"/>
            </w:pPr>
            <w:r>
              <w:t>2</w:t>
            </w:r>
            <w:r w:rsidR="00155308">
              <w:t>3</w:t>
            </w:r>
          </w:p>
        </w:tc>
        <w:tc>
          <w:tcPr>
            <w:tcW w:w="1178" w:type="dxa"/>
            <w:shd w:val="clear" w:color="auto" w:fill="00FF00"/>
          </w:tcPr>
          <w:p w:rsidR="00CB6E3E" w:rsidRDefault="00CB6E3E">
            <w:pPr>
              <w:jc w:val="center"/>
            </w:pPr>
            <w:r>
              <w:t>2</w:t>
            </w:r>
            <w:r w:rsidR="00155308">
              <w:t>3</w:t>
            </w:r>
          </w:p>
        </w:tc>
      </w:tr>
      <w:tr w:rsidR="00CB6E3E" w:rsidTr="00CB6E3E">
        <w:trPr>
          <w:gridAfter w:val="1"/>
          <w:wAfter w:w="236" w:type="dxa"/>
        </w:trPr>
        <w:tc>
          <w:tcPr>
            <w:tcW w:w="7228" w:type="dxa"/>
            <w:gridSpan w:val="2"/>
            <w:shd w:val="clear" w:color="auto" w:fill="FCE3FC"/>
          </w:tcPr>
          <w:p w:rsidR="00CB6E3E" w:rsidRDefault="00CB6E3E">
            <w:r>
              <w:t>Количество учебных недель</w:t>
            </w:r>
          </w:p>
        </w:tc>
        <w:tc>
          <w:tcPr>
            <w:tcW w:w="871" w:type="dxa"/>
            <w:shd w:val="clear" w:color="auto" w:fill="FCE3FC"/>
          </w:tcPr>
          <w:p w:rsidR="00CB6E3E" w:rsidRDefault="00CB6E3E">
            <w:pPr>
              <w:jc w:val="center"/>
            </w:pPr>
            <w:r>
              <w:t>33</w:t>
            </w:r>
          </w:p>
        </w:tc>
        <w:tc>
          <w:tcPr>
            <w:tcW w:w="873" w:type="dxa"/>
            <w:shd w:val="clear" w:color="auto" w:fill="FCE3FC"/>
          </w:tcPr>
          <w:p w:rsidR="00CB6E3E" w:rsidRDefault="00CB6E3E">
            <w:pPr>
              <w:jc w:val="center"/>
            </w:pPr>
            <w:r>
              <w:t>34</w:t>
            </w:r>
          </w:p>
        </w:tc>
        <w:tc>
          <w:tcPr>
            <w:tcW w:w="873" w:type="dxa"/>
            <w:shd w:val="clear" w:color="auto" w:fill="FCE3FC"/>
          </w:tcPr>
          <w:p w:rsidR="00CB6E3E" w:rsidRDefault="00CB6E3E">
            <w:pPr>
              <w:jc w:val="center"/>
            </w:pPr>
            <w:r>
              <w:t>34</w:t>
            </w:r>
          </w:p>
        </w:tc>
        <w:tc>
          <w:tcPr>
            <w:tcW w:w="1178" w:type="dxa"/>
            <w:shd w:val="clear" w:color="auto" w:fill="FCE3FC"/>
          </w:tcPr>
          <w:p w:rsidR="00CB6E3E" w:rsidRDefault="00CB6E3E">
            <w:pPr>
              <w:jc w:val="center"/>
            </w:pPr>
            <w:r>
              <w:t>34</w:t>
            </w:r>
          </w:p>
        </w:tc>
      </w:tr>
      <w:tr w:rsidR="00CB6E3E" w:rsidTr="00CB6E3E">
        <w:trPr>
          <w:gridAfter w:val="1"/>
          <w:wAfter w:w="236" w:type="dxa"/>
        </w:trPr>
        <w:tc>
          <w:tcPr>
            <w:tcW w:w="7228" w:type="dxa"/>
            <w:gridSpan w:val="2"/>
            <w:shd w:val="clear" w:color="auto" w:fill="FCE3FC"/>
          </w:tcPr>
          <w:p w:rsidR="00CB6E3E" w:rsidRDefault="00CB6E3E">
            <w:r>
              <w:t>Всего часов в год</w:t>
            </w:r>
          </w:p>
        </w:tc>
        <w:tc>
          <w:tcPr>
            <w:tcW w:w="871" w:type="dxa"/>
            <w:shd w:val="clear" w:color="auto" w:fill="FCE3FC"/>
          </w:tcPr>
          <w:p w:rsidR="00CB6E3E" w:rsidRDefault="00155308">
            <w:pPr>
              <w:jc w:val="center"/>
            </w:pPr>
            <w:r>
              <w:t>693</w:t>
            </w:r>
          </w:p>
        </w:tc>
        <w:tc>
          <w:tcPr>
            <w:tcW w:w="873" w:type="dxa"/>
            <w:shd w:val="clear" w:color="auto" w:fill="FCE3FC"/>
          </w:tcPr>
          <w:p w:rsidR="00CB6E3E" w:rsidRDefault="00155308">
            <w:pPr>
              <w:jc w:val="center"/>
            </w:pPr>
            <w:r>
              <w:t>782</w:t>
            </w:r>
          </w:p>
        </w:tc>
        <w:tc>
          <w:tcPr>
            <w:tcW w:w="873" w:type="dxa"/>
            <w:shd w:val="clear" w:color="auto" w:fill="FCE3FC"/>
          </w:tcPr>
          <w:p w:rsidR="00CB6E3E" w:rsidRDefault="00155308">
            <w:pPr>
              <w:jc w:val="center"/>
            </w:pPr>
            <w:r>
              <w:t>782</w:t>
            </w:r>
          </w:p>
        </w:tc>
        <w:tc>
          <w:tcPr>
            <w:tcW w:w="1178" w:type="dxa"/>
            <w:shd w:val="clear" w:color="auto" w:fill="FCE3FC"/>
          </w:tcPr>
          <w:p w:rsidR="00CB6E3E" w:rsidRDefault="00CB6E3E">
            <w:pPr>
              <w:jc w:val="center"/>
            </w:pPr>
            <w:r>
              <w:t>782</w:t>
            </w:r>
          </w:p>
        </w:tc>
      </w:tr>
    </w:tbl>
    <w:p w:rsidR="00001035" w:rsidRDefault="006E5F78">
      <w:r>
        <w:br w:type="page"/>
      </w:r>
    </w:p>
    <w:p w:rsidR="00001035" w:rsidRDefault="006E5F78" w:rsidP="008D15FB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lastRenderedPageBreak/>
        <w:t>План внеурочной деятельности (недельный)</w:t>
      </w:r>
    </w:p>
    <w:p w:rsidR="008D15FB" w:rsidRDefault="008D15FB" w:rsidP="008D15FB">
      <w:pPr>
        <w:spacing w:after="0" w:line="240" w:lineRule="auto"/>
        <w:jc w:val="center"/>
      </w:pPr>
    </w:p>
    <w:p w:rsidR="008D15FB" w:rsidRDefault="006E5F78" w:rsidP="008D15FB">
      <w:pPr>
        <w:spacing w:after="0" w:line="240" w:lineRule="auto"/>
        <w:jc w:val="center"/>
      </w:pPr>
      <w:r>
        <w:t>Муниципальное бюджетное общеобразовательное учреждение</w:t>
      </w:r>
    </w:p>
    <w:p w:rsidR="008D15FB" w:rsidRDefault="006E5F78" w:rsidP="008D15FB">
      <w:pPr>
        <w:spacing w:after="0" w:line="240" w:lineRule="auto"/>
        <w:jc w:val="center"/>
      </w:pPr>
      <w:r>
        <w:t xml:space="preserve">"Средняя общеобразовательная школа </w:t>
      </w:r>
      <w:proofErr w:type="spellStart"/>
      <w:proofErr w:type="gramStart"/>
      <w:r>
        <w:t>c</w:t>
      </w:r>
      <w:proofErr w:type="gramEnd"/>
      <w:r>
        <w:t>ела</w:t>
      </w:r>
      <w:proofErr w:type="spellEnd"/>
      <w:r>
        <w:t xml:space="preserve"> Нижние </w:t>
      </w:r>
      <w:proofErr w:type="spellStart"/>
      <w:r>
        <w:t>Лемезы</w:t>
      </w:r>
      <w:proofErr w:type="spellEnd"/>
      <w:r>
        <w:t>"</w:t>
      </w:r>
    </w:p>
    <w:p w:rsidR="00001035" w:rsidRDefault="006E5F78" w:rsidP="008D15FB">
      <w:pPr>
        <w:spacing w:after="0" w:line="240" w:lineRule="auto"/>
        <w:jc w:val="center"/>
      </w:pPr>
      <w:r>
        <w:t xml:space="preserve">муниципального района </w:t>
      </w:r>
      <w:proofErr w:type="spellStart"/>
      <w:r>
        <w:t>Иглинский</w:t>
      </w:r>
      <w:proofErr w:type="spellEnd"/>
      <w:r>
        <w:t xml:space="preserve"> район РБ</w:t>
      </w:r>
    </w:p>
    <w:p w:rsidR="008D15FB" w:rsidRDefault="008D15FB" w:rsidP="008D15FB">
      <w:pPr>
        <w:spacing w:after="0" w:line="240" w:lineRule="auto"/>
        <w:jc w:val="center"/>
      </w:pPr>
    </w:p>
    <w:tbl>
      <w:tblPr>
        <w:tblStyle w:val="ab"/>
        <w:tblW w:w="0" w:type="auto"/>
        <w:tblInd w:w="675" w:type="dxa"/>
        <w:tblLook w:val="04A0"/>
      </w:tblPr>
      <w:tblGrid>
        <w:gridCol w:w="3642"/>
        <w:gridCol w:w="1320"/>
        <w:gridCol w:w="1559"/>
        <w:gridCol w:w="1559"/>
        <w:gridCol w:w="1559"/>
      </w:tblGrid>
      <w:tr w:rsidR="00CB6E3E" w:rsidTr="008D15FB">
        <w:tc>
          <w:tcPr>
            <w:tcW w:w="3642" w:type="dxa"/>
            <w:vMerge w:val="restart"/>
            <w:shd w:val="clear" w:color="auto" w:fill="D9D9D9"/>
          </w:tcPr>
          <w:p w:rsidR="00CB6E3E" w:rsidRDefault="00CB6E3E" w:rsidP="008D15FB">
            <w:r>
              <w:rPr>
                <w:b/>
              </w:rPr>
              <w:t>Учебные курсы</w:t>
            </w:r>
          </w:p>
          <w:p w:rsidR="00CB6E3E" w:rsidRDefault="00CB6E3E"/>
        </w:tc>
        <w:tc>
          <w:tcPr>
            <w:tcW w:w="5997" w:type="dxa"/>
            <w:gridSpan w:val="4"/>
            <w:shd w:val="clear" w:color="auto" w:fill="D9D9D9"/>
          </w:tcPr>
          <w:p w:rsidR="00CB6E3E" w:rsidRDefault="00CB6E3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B6E3E" w:rsidTr="008D15FB">
        <w:tc>
          <w:tcPr>
            <w:tcW w:w="3642" w:type="dxa"/>
            <w:vMerge/>
          </w:tcPr>
          <w:p w:rsidR="00CB6E3E" w:rsidRDefault="00CB6E3E"/>
        </w:tc>
        <w:tc>
          <w:tcPr>
            <w:tcW w:w="1320" w:type="dxa"/>
            <w:shd w:val="clear" w:color="auto" w:fill="D9D9D9"/>
          </w:tcPr>
          <w:p w:rsidR="00CB6E3E" w:rsidRDefault="00CB6E3E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559" w:type="dxa"/>
            <w:shd w:val="clear" w:color="auto" w:fill="D9D9D9"/>
          </w:tcPr>
          <w:p w:rsidR="00CB6E3E" w:rsidRDefault="00CB6E3E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559" w:type="dxa"/>
            <w:shd w:val="clear" w:color="auto" w:fill="D9D9D9"/>
          </w:tcPr>
          <w:p w:rsidR="00CB6E3E" w:rsidRDefault="00CB6E3E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559" w:type="dxa"/>
            <w:shd w:val="clear" w:color="auto" w:fill="D9D9D9"/>
          </w:tcPr>
          <w:p w:rsidR="00CB6E3E" w:rsidRDefault="00CB6E3E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CB6E3E" w:rsidTr="008D15FB">
        <w:tc>
          <w:tcPr>
            <w:tcW w:w="3642" w:type="dxa"/>
          </w:tcPr>
          <w:p w:rsidR="00CB6E3E" w:rsidRDefault="00CB6E3E">
            <w:r>
              <w:t>Изобразительное искусство « Разрисуй-ка»</w:t>
            </w:r>
          </w:p>
        </w:tc>
        <w:tc>
          <w:tcPr>
            <w:tcW w:w="1320" w:type="dxa"/>
          </w:tcPr>
          <w:p w:rsidR="00CB6E3E" w:rsidRDefault="00CB6E3E">
            <w:pPr>
              <w:jc w:val="center"/>
            </w:pPr>
            <w:r>
              <w:t>0.5</w:t>
            </w:r>
          </w:p>
        </w:tc>
        <w:tc>
          <w:tcPr>
            <w:tcW w:w="1559" w:type="dxa"/>
          </w:tcPr>
          <w:p w:rsidR="00CB6E3E" w:rsidRDefault="00CB6E3E">
            <w:pPr>
              <w:jc w:val="center"/>
            </w:pPr>
            <w:r>
              <w:t>0.5</w:t>
            </w:r>
          </w:p>
        </w:tc>
        <w:tc>
          <w:tcPr>
            <w:tcW w:w="1559" w:type="dxa"/>
          </w:tcPr>
          <w:p w:rsidR="00CB6E3E" w:rsidRDefault="00CB6E3E">
            <w:pPr>
              <w:jc w:val="center"/>
            </w:pPr>
            <w:r>
              <w:t>0.5</w:t>
            </w:r>
          </w:p>
        </w:tc>
        <w:tc>
          <w:tcPr>
            <w:tcW w:w="1559" w:type="dxa"/>
          </w:tcPr>
          <w:p w:rsidR="00CB6E3E" w:rsidRDefault="00CB6E3E">
            <w:pPr>
              <w:jc w:val="center"/>
            </w:pPr>
            <w:r>
              <w:t>0.5</w:t>
            </w:r>
          </w:p>
        </w:tc>
      </w:tr>
      <w:tr w:rsidR="00CB6E3E" w:rsidTr="008D15FB">
        <w:tc>
          <w:tcPr>
            <w:tcW w:w="3642" w:type="dxa"/>
          </w:tcPr>
          <w:p w:rsidR="00CB6E3E" w:rsidRDefault="00CB6E3E">
            <w:r>
              <w:t>Музыка « Весёлые нотки»</w:t>
            </w:r>
          </w:p>
        </w:tc>
        <w:tc>
          <w:tcPr>
            <w:tcW w:w="1320" w:type="dxa"/>
          </w:tcPr>
          <w:p w:rsidR="00CB6E3E" w:rsidRDefault="00CB6E3E">
            <w:pPr>
              <w:jc w:val="center"/>
            </w:pPr>
            <w:r>
              <w:t>0.5</w:t>
            </w:r>
          </w:p>
        </w:tc>
        <w:tc>
          <w:tcPr>
            <w:tcW w:w="1559" w:type="dxa"/>
          </w:tcPr>
          <w:p w:rsidR="00CB6E3E" w:rsidRDefault="00CB6E3E">
            <w:pPr>
              <w:jc w:val="center"/>
            </w:pPr>
            <w:r>
              <w:t>0.5</w:t>
            </w:r>
          </w:p>
        </w:tc>
        <w:tc>
          <w:tcPr>
            <w:tcW w:w="1559" w:type="dxa"/>
          </w:tcPr>
          <w:p w:rsidR="00CB6E3E" w:rsidRDefault="00CB6E3E">
            <w:pPr>
              <w:jc w:val="center"/>
            </w:pPr>
            <w:r>
              <w:t>0.5</w:t>
            </w:r>
          </w:p>
        </w:tc>
        <w:tc>
          <w:tcPr>
            <w:tcW w:w="1559" w:type="dxa"/>
          </w:tcPr>
          <w:p w:rsidR="00CB6E3E" w:rsidRDefault="00CB6E3E">
            <w:pPr>
              <w:jc w:val="center"/>
            </w:pPr>
            <w:r>
              <w:t>0.5</w:t>
            </w:r>
          </w:p>
        </w:tc>
      </w:tr>
      <w:tr w:rsidR="00CB6E3E" w:rsidTr="008D15FB">
        <w:tc>
          <w:tcPr>
            <w:tcW w:w="3642" w:type="dxa"/>
          </w:tcPr>
          <w:p w:rsidR="00CB6E3E" w:rsidRDefault="00CB6E3E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1320" w:type="dxa"/>
          </w:tcPr>
          <w:p w:rsidR="00CB6E3E" w:rsidRDefault="00CB6E3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B6E3E" w:rsidRDefault="00CB6E3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B6E3E" w:rsidRDefault="00CB6E3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B6E3E" w:rsidRDefault="00CB6E3E">
            <w:pPr>
              <w:jc w:val="center"/>
            </w:pPr>
            <w:r>
              <w:t>1</w:t>
            </w:r>
          </w:p>
        </w:tc>
      </w:tr>
      <w:tr w:rsidR="00CB6E3E" w:rsidTr="008D15FB">
        <w:tc>
          <w:tcPr>
            <w:tcW w:w="3642" w:type="dxa"/>
          </w:tcPr>
          <w:p w:rsidR="00CB6E3E" w:rsidRDefault="00CB6E3E">
            <w:r>
              <w:t>Технология « Маленький мастер»</w:t>
            </w:r>
          </w:p>
        </w:tc>
        <w:tc>
          <w:tcPr>
            <w:tcW w:w="1320" w:type="dxa"/>
          </w:tcPr>
          <w:p w:rsidR="00CB6E3E" w:rsidRDefault="00CB6E3E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CB6E3E" w:rsidRDefault="00CB6E3E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CB6E3E" w:rsidRDefault="00CB6E3E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CB6E3E" w:rsidRDefault="00CB6E3E">
            <w:pPr>
              <w:jc w:val="center"/>
            </w:pPr>
            <w:r>
              <w:t>0.5</w:t>
            </w:r>
          </w:p>
        </w:tc>
      </w:tr>
      <w:tr w:rsidR="00CB6E3E" w:rsidTr="008D15FB">
        <w:tc>
          <w:tcPr>
            <w:tcW w:w="3642" w:type="dxa"/>
          </w:tcPr>
          <w:p w:rsidR="00CB6E3E" w:rsidRDefault="00CB6E3E">
            <w:r>
              <w:t>Физическая культура</w:t>
            </w:r>
          </w:p>
          <w:p w:rsidR="00CB6E3E" w:rsidRDefault="00CB6E3E">
            <w:r>
              <w:t xml:space="preserve"> « Весёлый мяч»</w:t>
            </w:r>
          </w:p>
        </w:tc>
        <w:tc>
          <w:tcPr>
            <w:tcW w:w="1320" w:type="dxa"/>
          </w:tcPr>
          <w:p w:rsidR="00CB6E3E" w:rsidRDefault="00CB6E3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B6E3E" w:rsidRDefault="00CB6E3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B6E3E" w:rsidRDefault="00CB6E3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B6E3E" w:rsidRDefault="00CB6E3E">
            <w:pPr>
              <w:jc w:val="center"/>
            </w:pPr>
            <w:r>
              <w:t>1.5</w:t>
            </w:r>
          </w:p>
        </w:tc>
      </w:tr>
      <w:tr w:rsidR="00CB6E3E" w:rsidTr="008D15FB">
        <w:tc>
          <w:tcPr>
            <w:tcW w:w="3642" w:type="dxa"/>
          </w:tcPr>
          <w:p w:rsidR="00CB6E3E" w:rsidRDefault="00CB6E3E">
            <w:r>
              <w:t>В мире книг</w:t>
            </w:r>
          </w:p>
        </w:tc>
        <w:tc>
          <w:tcPr>
            <w:tcW w:w="1320" w:type="dxa"/>
          </w:tcPr>
          <w:p w:rsidR="00CB6E3E" w:rsidRDefault="00CB6E3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B6E3E" w:rsidRDefault="00CB6E3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B6E3E" w:rsidRDefault="00CB6E3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B6E3E" w:rsidRDefault="00CB6E3E">
            <w:pPr>
              <w:jc w:val="center"/>
            </w:pPr>
            <w:r>
              <w:t>0</w:t>
            </w:r>
          </w:p>
        </w:tc>
      </w:tr>
      <w:tr w:rsidR="00CB6E3E" w:rsidTr="008D15FB">
        <w:tc>
          <w:tcPr>
            <w:tcW w:w="3642" w:type="dxa"/>
          </w:tcPr>
          <w:p w:rsidR="00CB6E3E" w:rsidRDefault="00CB6E3E">
            <w:r>
              <w:t>Функциональная грамотность</w:t>
            </w:r>
          </w:p>
        </w:tc>
        <w:tc>
          <w:tcPr>
            <w:tcW w:w="1320" w:type="dxa"/>
          </w:tcPr>
          <w:p w:rsidR="00CB6E3E" w:rsidRDefault="00CB6E3E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CB6E3E" w:rsidRDefault="00CB6E3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B6E3E" w:rsidRDefault="00CB6E3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B6E3E" w:rsidRDefault="00CB6E3E">
            <w:pPr>
              <w:jc w:val="center"/>
            </w:pPr>
            <w:r>
              <w:t>1</w:t>
            </w:r>
          </w:p>
        </w:tc>
      </w:tr>
      <w:tr w:rsidR="00CB6E3E" w:rsidTr="008D15FB">
        <w:tc>
          <w:tcPr>
            <w:tcW w:w="3642" w:type="dxa"/>
          </w:tcPr>
          <w:p w:rsidR="00CB6E3E" w:rsidRDefault="00CB6E3E">
            <w:r>
              <w:t>Здоровое питание</w:t>
            </w:r>
          </w:p>
        </w:tc>
        <w:tc>
          <w:tcPr>
            <w:tcW w:w="1320" w:type="dxa"/>
          </w:tcPr>
          <w:p w:rsidR="00CB6E3E" w:rsidRDefault="00CB6E3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B6E3E" w:rsidRDefault="00CB6E3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B6E3E" w:rsidRDefault="00CB6E3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B6E3E" w:rsidRDefault="00CB6E3E">
            <w:pPr>
              <w:jc w:val="center"/>
            </w:pPr>
            <w:r>
              <w:t>1</w:t>
            </w:r>
          </w:p>
        </w:tc>
      </w:tr>
      <w:tr w:rsidR="00CB6E3E" w:rsidTr="008D15FB">
        <w:tc>
          <w:tcPr>
            <w:tcW w:w="3642" w:type="dxa"/>
            <w:shd w:val="clear" w:color="auto" w:fill="00FF00"/>
          </w:tcPr>
          <w:p w:rsidR="00CB6E3E" w:rsidRDefault="00CB6E3E">
            <w:r>
              <w:t>ИТОГО недельная нагрузка</w:t>
            </w:r>
          </w:p>
        </w:tc>
        <w:tc>
          <w:tcPr>
            <w:tcW w:w="1320" w:type="dxa"/>
            <w:shd w:val="clear" w:color="auto" w:fill="00FF00"/>
          </w:tcPr>
          <w:p w:rsidR="00CB6E3E" w:rsidRDefault="00CB6E3E">
            <w:pPr>
              <w:jc w:val="center"/>
            </w:pPr>
            <w:r>
              <w:t>5</w:t>
            </w:r>
          </w:p>
        </w:tc>
        <w:tc>
          <w:tcPr>
            <w:tcW w:w="1559" w:type="dxa"/>
            <w:shd w:val="clear" w:color="auto" w:fill="00FF00"/>
          </w:tcPr>
          <w:p w:rsidR="00CB6E3E" w:rsidRDefault="00CB6E3E">
            <w:pPr>
              <w:jc w:val="center"/>
            </w:pPr>
            <w:r>
              <w:t>6</w:t>
            </w:r>
          </w:p>
        </w:tc>
        <w:tc>
          <w:tcPr>
            <w:tcW w:w="1559" w:type="dxa"/>
            <w:shd w:val="clear" w:color="auto" w:fill="00FF00"/>
          </w:tcPr>
          <w:p w:rsidR="00CB6E3E" w:rsidRDefault="00CB6E3E">
            <w:pPr>
              <w:jc w:val="center"/>
            </w:pPr>
            <w:r>
              <w:t>6</w:t>
            </w:r>
          </w:p>
        </w:tc>
        <w:tc>
          <w:tcPr>
            <w:tcW w:w="1559" w:type="dxa"/>
            <w:shd w:val="clear" w:color="auto" w:fill="00FF00"/>
          </w:tcPr>
          <w:p w:rsidR="00CB6E3E" w:rsidRDefault="00CB6E3E">
            <w:pPr>
              <w:jc w:val="center"/>
            </w:pPr>
            <w:r>
              <w:t>6</w:t>
            </w:r>
          </w:p>
        </w:tc>
      </w:tr>
    </w:tbl>
    <w:p w:rsidR="006E5F78" w:rsidRDefault="006E5F78"/>
    <w:sectPr w:rsidR="006E5F78" w:rsidSect="008D15FB">
      <w:pgSz w:w="11900" w:h="16820"/>
      <w:pgMar w:top="1134" w:right="737" w:bottom="1134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3E28"/>
    <w:rsid w:val="00001035"/>
    <w:rsid w:val="00007DBB"/>
    <w:rsid w:val="000454DE"/>
    <w:rsid w:val="00052FF9"/>
    <w:rsid w:val="000A07A9"/>
    <w:rsid w:val="000C3476"/>
    <w:rsid w:val="000F4598"/>
    <w:rsid w:val="0010613A"/>
    <w:rsid w:val="00112D88"/>
    <w:rsid w:val="001229B1"/>
    <w:rsid w:val="001440F4"/>
    <w:rsid w:val="0015448F"/>
    <w:rsid w:val="00155308"/>
    <w:rsid w:val="001A682B"/>
    <w:rsid w:val="001A68E1"/>
    <w:rsid w:val="001A75C4"/>
    <w:rsid w:val="001A779A"/>
    <w:rsid w:val="001B1213"/>
    <w:rsid w:val="001B4302"/>
    <w:rsid w:val="00201F58"/>
    <w:rsid w:val="00217E91"/>
    <w:rsid w:val="00226645"/>
    <w:rsid w:val="00270402"/>
    <w:rsid w:val="002A12FF"/>
    <w:rsid w:val="002A5D25"/>
    <w:rsid w:val="002C6E12"/>
    <w:rsid w:val="002E245D"/>
    <w:rsid w:val="002E7EB6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07659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6E5F78"/>
    <w:rsid w:val="007031A8"/>
    <w:rsid w:val="00721553"/>
    <w:rsid w:val="00726C01"/>
    <w:rsid w:val="00752EAB"/>
    <w:rsid w:val="00771952"/>
    <w:rsid w:val="00787163"/>
    <w:rsid w:val="007A0764"/>
    <w:rsid w:val="007B5622"/>
    <w:rsid w:val="007C4D43"/>
    <w:rsid w:val="007E7965"/>
    <w:rsid w:val="00806306"/>
    <w:rsid w:val="0081324A"/>
    <w:rsid w:val="008448FF"/>
    <w:rsid w:val="008632FA"/>
    <w:rsid w:val="008725CE"/>
    <w:rsid w:val="008829BA"/>
    <w:rsid w:val="0088372A"/>
    <w:rsid w:val="008B4198"/>
    <w:rsid w:val="008D15FB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36A2D"/>
    <w:rsid w:val="00C521EF"/>
    <w:rsid w:val="00C70729"/>
    <w:rsid w:val="00C72A73"/>
    <w:rsid w:val="00C91579"/>
    <w:rsid w:val="00CA5D63"/>
    <w:rsid w:val="00CA5FA5"/>
    <w:rsid w:val="00CB6C10"/>
    <w:rsid w:val="00CB6E3E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B20"/>
    <w:rsid w:val="00E24C8D"/>
    <w:rsid w:val="00E24FA7"/>
    <w:rsid w:val="00E41CD5"/>
    <w:rsid w:val="00E5346A"/>
    <w:rsid w:val="00E66B4A"/>
    <w:rsid w:val="00E7055D"/>
    <w:rsid w:val="00E831EA"/>
    <w:rsid w:val="00EA1496"/>
    <w:rsid w:val="00EB7399"/>
    <w:rsid w:val="00EE0C26"/>
    <w:rsid w:val="00EE5C27"/>
    <w:rsid w:val="00F024C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Zagira</cp:lastModifiedBy>
  <cp:revision>3</cp:revision>
  <dcterms:created xsi:type="dcterms:W3CDTF">2024-05-31T04:29:00Z</dcterms:created>
  <dcterms:modified xsi:type="dcterms:W3CDTF">2024-05-31T04:30:00Z</dcterms:modified>
</cp:coreProperties>
</file>